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07B61" w14:textId="118EDFED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A7800" wp14:editId="2C5E6EB4">
            <wp:simplePos x="0" y="0"/>
            <wp:positionH relativeFrom="column">
              <wp:posOffset>1549509</wp:posOffset>
            </wp:positionH>
            <wp:positionV relativeFrom="paragraph">
              <wp:posOffset>550588</wp:posOffset>
            </wp:positionV>
            <wp:extent cx="3010776" cy="2994660"/>
            <wp:effectExtent l="0" t="0" r="0" b="0"/>
            <wp:wrapNone/>
            <wp:docPr id="1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5" t="4456" r="17594" b="48513"/>
                    <a:stretch/>
                  </pic:blipFill>
                  <pic:spPr bwMode="auto">
                    <a:xfrm>
                      <a:off x="0" y="0"/>
                      <a:ext cx="3010776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  <w:szCs w:val="40"/>
        </w:rPr>
        <w:t>La nostra fiammella</w:t>
      </w:r>
    </w:p>
    <w:p w14:paraId="313138C7" w14:textId="485BEE2E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09CD23EB" w14:textId="1DE7B39B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5CE214DA" w14:textId="6846DD56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01A62CE6" w14:textId="5F15224F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48D217BA" w14:textId="3EE51682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759D4E31" w14:textId="2ECDAD41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237C6F68" w14:textId="77CAA59F" w:rsidR="00842EC4" w:rsidRDefault="00842EC4" w:rsidP="00842EC4">
      <w:pPr>
        <w:jc w:val="center"/>
        <w:rPr>
          <w:rFonts w:ascii="Comic Sans MS" w:hAnsi="Comic Sans MS"/>
          <w:sz w:val="40"/>
          <w:szCs w:val="40"/>
        </w:rPr>
      </w:pPr>
    </w:p>
    <w:p w14:paraId="3440B17C" w14:textId="22214524" w:rsidR="00842EC4" w:rsidRDefault="00842EC4" w:rsidP="00842EC4">
      <w:pPr>
        <w:pStyle w:val="Paragrafoelenco"/>
        <w:numPr>
          <w:ilvl w:val="0"/>
          <w:numId w:val="1"/>
        </w:numPr>
      </w:pPr>
      <w:r>
        <w:t>Prendi una scatola di cartoncino (vanno</w:t>
      </w:r>
      <w:bookmarkStart w:id="0" w:name="_GoBack"/>
      <w:bookmarkEnd w:id="0"/>
      <w:r>
        <w:t xml:space="preserve"> benissimo le confezioni di cartone delle merendine);</w:t>
      </w:r>
    </w:p>
    <w:p w14:paraId="5DD0890B" w14:textId="29268B0F" w:rsidR="00842EC4" w:rsidRDefault="00842EC4" w:rsidP="00842EC4">
      <w:pPr>
        <w:pStyle w:val="Paragrafoelenco"/>
        <w:numPr>
          <w:ilvl w:val="0"/>
          <w:numId w:val="1"/>
        </w:numPr>
      </w:pPr>
      <w:r>
        <w:t>Stacca con l’aiuto di un adulto la parte del bordo che useremo come fascia e colorala con la tecnica che più ti piace;</w:t>
      </w:r>
    </w:p>
    <w:p w14:paraId="429DCCE5" w14:textId="5F7017E2" w:rsidR="00842EC4" w:rsidRDefault="00842EC4" w:rsidP="00842EC4">
      <w:pPr>
        <w:pStyle w:val="Paragrafoelenco"/>
        <w:numPr>
          <w:ilvl w:val="0"/>
          <w:numId w:val="1"/>
        </w:numPr>
      </w:pPr>
      <w:r>
        <w:t>Prendi il fondo della scatola e con l’aiuto di un grande, ritaglia la forma di una fiamma e colorala con la tecnica che più ti piace;</w:t>
      </w:r>
    </w:p>
    <w:p w14:paraId="633DB4F9" w14:textId="589D5E29" w:rsidR="00842EC4" w:rsidRDefault="00842EC4" w:rsidP="00842EC4">
      <w:pPr>
        <w:pStyle w:val="Paragrafoelenco"/>
        <w:numPr>
          <w:ilvl w:val="0"/>
          <w:numId w:val="1"/>
        </w:numPr>
      </w:pPr>
      <w:r>
        <w:t>Incolla la fiamma sulla fascia e chiudi la fascia come a formare una corona;</w:t>
      </w:r>
    </w:p>
    <w:p w14:paraId="28323A77" w14:textId="045DDD33" w:rsidR="00842EC4" w:rsidRDefault="00842EC4" w:rsidP="00842EC4">
      <w:pPr>
        <w:pStyle w:val="Paragrafoelenco"/>
        <w:numPr>
          <w:ilvl w:val="0"/>
          <w:numId w:val="1"/>
        </w:numPr>
      </w:pPr>
      <w:r>
        <w:t>Abbiamo così ottenuto la nostra fiammella che Gesù ha donato ai suoi amici! Ora anche tu puoi raccontare la sua storia! Buon racconto!</w:t>
      </w:r>
    </w:p>
    <w:sectPr w:rsidR="00842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75E0"/>
    <w:multiLevelType w:val="hybridMultilevel"/>
    <w:tmpl w:val="48A2D4F0"/>
    <w:lvl w:ilvl="0" w:tplc="B11C2C1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4"/>
    <w:rsid w:val="008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1479"/>
  <w15:chartTrackingRefBased/>
  <w15:docId w15:val="{1A168BFC-C582-41A0-91C3-A00D0B10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1</cp:revision>
  <dcterms:created xsi:type="dcterms:W3CDTF">2020-04-17T08:59:00Z</dcterms:created>
  <dcterms:modified xsi:type="dcterms:W3CDTF">2020-04-17T09:07:00Z</dcterms:modified>
</cp:coreProperties>
</file>